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A3" w:rsidRPr="00295CEE" w:rsidRDefault="008B1BA3" w:rsidP="008B1BA3">
      <w:pPr>
        <w:ind w:left="4678"/>
        <w:jc w:val="center"/>
      </w:pPr>
      <w:r w:rsidRPr="00295CEE">
        <w:t>ПРИЛОЖЕНИЕ 1</w:t>
      </w:r>
      <w:r>
        <w:t>4</w:t>
      </w:r>
    </w:p>
    <w:p w:rsidR="008B1BA3" w:rsidRPr="00295CEE" w:rsidRDefault="008B1BA3" w:rsidP="008B1BA3">
      <w:pPr>
        <w:spacing w:line="200" w:lineRule="exact"/>
        <w:ind w:left="4678"/>
        <w:jc w:val="center"/>
      </w:pPr>
      <w:r w:rsidRPr="00295CEE">
        <w:t xml:space="preserve">к Порядку составления и ведения сводной бюджетной росписи бюджета города Комсомольска-на-Амуре и  бюджетных росписей главных распорядителей  средств бюджета города Комсомольска-на-Амуре (главных администраторов </w:t>
      </w:r>
      <w:proofErr w:type="gramStart"/>
      <w:r w:rsidRPr="00295CEE">
        <w:t>источников финансирования дефицита бюджета города</w:t>
      </w:r>
      <w:proofErr w:type="gramEnd"/>
      <w:r w:rsidRPr="00295CEE">
        <w:t xml:space="preserve"> Комсомольска-на-Амуре), а также утверждения (изменения) лимитов бюджетных обязательств</w:t>
      </w:r>
    </w:p>
    <w:p w:rsidR="00AE0316" w:rsidRDefault="00AE0316"/>
    <w:p w:rsidR="008B1BA3" w:rsidRDefault="008B1BA3"/>
    <w:p w:rsidR="008B1BA3" w:rsidRPr="006A2C56" w:rsidRDefault="008B1BA3" w:rsidP="008B1BA3">
      <w:pPr>
        <w:jc w:val="center"/>
        <w:rPr>
          <w:sz w:val="28"/>
          <w:szCs w:val="28"/>
        </w:rPr>
      </w:pPr>
      <w:r w:rsidRPr="006A2C56">
        <w:rPr>
          <w:sz w:val="28"/>
          <w:szCs w:val="28"/>
        </w:rPr>
        <w:t>ВЫПИСКА</w:t>
      </w:r>
    </w:p>
    <w:p w:rsidR="008B1BA3" w:rsidRPr="006A2C56" w:rsidRDefault="007E6820" w:rsidP="008B1BA3">
      <w:pPr>
        <w:jc w:val="center"/>
        <w:rPr>
          <w:sz w:val="28"/>
          <w:szCs w:val="28"/>
        </w:rPr>
      </w:pPr>
      <w:r w:rsidRPr="006A2C56">
        <w:rPr>
          <w:sz w:val="28"/>
          <w:szCs w:val="28"/>
        </w:rPr>
        <w:t>и</w:t>
      </w:r>
      <w:r w:rsidR="008B1BA3" w:rsidRPr="006A2C56">
        <w:rPr>
          <w:sz w:val="28"/>
          <w:szCs w:val="28"/>
        </w:rPr>
        <w:t xml:space="preserve">з решения Комсомольской-на-Амуре городской Думы от «____»___________20___ года №______ «О бюджете города Комсомольска-на-Амуре </w:t>
      </w:r>
      <w:r w:rsidRPr="006A2C56">
        <w:rPr>
          <w:sz w:val="28"/>
          <w:szCs w:val="28"/>
        </w:rPr>
        <w:t>на 20___ год и плановый период 20___ и 20___ годы» (в редакции последних изменений)</w:t>
      </w:r>
    </w:p>
    <w:p w:rsidR="007E6820" w:rsidRDefault="007E6820" w:rsidP="008B1BA3">
      <w:pPr>
        <w:jc w:val="center"/>
        <w:rPr>
          <w:sz w:val="28"/>
          <w:szCs w:val="28"/>
        </w:rPr>
      </w:pPr>
    </w:p>
    <w:p w:rsidR="006A2C56" w:rsidRPr="006A2C56" w:rsidRDefault="006A2C56" w:rsidP="008B1BA3">
      <w:pPr>
        <w:jc w:val="center"/>
        <w:rPr>
          <w:sz w:val="28"/>
          <w:szCs w:val="28"/>
        </w:rPr>
      </w:pPr>
    </w:p>
    <w:p w:rsidR="007E6820" w:rsidRPr="006A2C56" w:rsidRDefault="007E6820" w:rsidP="008B1BA3">
      <w:pPr>
        <w:jc w:val="center"/>
        <w:rPr>
          <w:sz w:val="28"/>
          <w:szCs w:val="28"/>
        </w:rPr>
      </w:pPr>
      <w:r w:rsidRPr="006A2C56">
        <w:rPr>
          <w:sz w:val="28"/>
          <w:szCs w:val="28"/>
        </w:rPr>
        <w:t xml:space="preserve">ПРИЛОЖЕНИЕ 3 «Ведомственная структура расходов бюджета города Комсомольска-на-Амуре на 20___ год </w:t>
      </w:r>
    </w:p>
    <w:p w:rsidR="007E6820" w:rsidRDefault="007E6820" w:rsidP="008B1BA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5"/>
        <w:gridCol w:w="1720"/>
        <w:gridCol w:w="529"/>
        <w:gridCol w:w="548"/>
        <w:gridCol w:w="689"/>
        <w:gridCol w:w="519"/>
        <w:gridCol w:w="847"/>
        <w:gridCol w:w="1153"/>
        <w:gridCol w:w="1851"/>
      </w:tblGrid>
      <w:tr w:rsidR="007E6820" w:rsidTr="007E6820">
        <w:tc>
          <w:tcPr>
            <w:tcW w:w="1715" w:type="dxa"/>
            <w:vMerge w:val="restart"/>
          </w:tcPr>
          <w:p w:rsidR="007E6820" w:rsidRDefault="007E6820" w:rsidP="008B1BA3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720" w:type="dxa"/>
            <w:vMerge w:val="restart"/>
          </w:tcPr>
          <w:p w:rsidR="007E6820" w:rsidRDefault="007E6820" w:rsidP="008B1BA3">
            <w:pPr>
              <w:jc w:val="center"/>
            </w:pPr>
            <w:r>
              <w:t>Код главного распорядителя средств местного бюджета</w:t>
            </w:r>
          </w:p>
        </w:tc>
        <w:tc>
          <w:tcPr>
            <w:tcW w:w="529" w:type="dxa"/>
            <w:vMerge w:val="restart"/>
            <w:textDirection w:val="btLr"/>
          </w:tcPr>
          <w:p w:rsidR="007E6820" w:rsidRDefault="007E6820" w:rsidP="007E6820">
            <w:pPr>
              <w:ind w:left="113" w:right="113"/>
              <w:jc w:val="center"/>
            </w:pPr>
            <w:r>
              <w:t>РАЗДЕЛ</w:t>
            </w:r>
          </w:p>
        </w:tc>
        <w:tc>
          <w:tcPr>
            <w:tcW w:w="548" w:type="dxa"/>
            <w:vMerge w:val="restart"/>
            <w:textDirection w:val="btLr"/>
          </w:tcPr>
          <w:p w:rsidR="007E6820" w:rsidRDefault="007E6820" w:rsidP="007E6820">
            <w:pPr>
              <w:ind w:left="113" w:right="113"/>
              <w:jc w:val="center"/>
            </w:pPr>
            <w:r>
              <w:t>ПОДРАЗДЕЛ</w:t>
            </w:r>
          </w:p>
        </w:tc>
        <w:tc>
          <w:tcPr>
            <w:tcW w:w="689" w:type="dxa"/>
            <w:vMerge w:val="restart"/>
          </w:tcPr>
          <w:p w:rsidR="007E6820" w:rsidRDefault="007E6820" w:rsidP="008B1BA3">
            <w:pPr>
              <w:jc w:val="center"/>
            </w:pPr>
            <w:proofErr w:type="spellStart"/>
            <w:r>
              <w:t>ЦСР</w:t>
            </w:r>
            <w:proofErr w:type="spellEnd"/>
          </w:p>
        </w:tc>
        <w:tc>
          <w:tcPr>
            <w:tcW w:w="519" w:type="dxa"/>
            <w:vMerge w:val="restart"/>
          </w:tcPr>
          <w:p w:rsidR="007E6820" w:rsidRDefault="007E6820" w:rsidP="008B1BA3">
            <w:pPr>
              <w:jc w:val="center"/>
            </w:pPr>
            <w:proofErr w:type="spellStart"/>
            <w:r>
              <w:t>ВР</w:t>
            </w:r>
            <w:proofErr w:type="spellEnd"/>
          </w:p>
        </w:tc>
        <w:tc>
          <w:tcPr>
            <w:tcW w:w="3851" w:type="dxa"/>
            <w:gridSpan w:val="3"/>
          </w:tcPr>
          <w:p w:rsidR="007E6820" w:rsidRDefault="007E6820" w:rsidP="008B1BA3">
            <w:pPr>
              <w:jc w:val="center"/>
            </w:pPr>
            <w:r>
              <w:t>Сумма</w:t>
            </w:r>
          </w:p>
        </w:tc>
      </w:tr>
      <w:tr w:rsidR="007E6820" w:rsidTr="007E6820">
        <w:trPr>
          <w:trHeight w:val="1482"/>
        </w:trPr>
        <w:tc>
          <w:tcPr>
            <w:tcW w:w="1715" w:type="dxa"/>
            <w:vMerge/>
          </w:tcPr>
          <w:p w:rsidR="007E6820" w:rsidRDefault="007E6820" w:rsidP="008B1BA3">
            <w:pPr>
              <w:jc w:val="center"/>
            </w:pPr>
          </w:p>
        </w:tc>
        <w:tc>
          <w:tcPr>
            <w:tcW w:w="1720" w:type="dxa"/>
            <w:vMerge/>
          </w:tcPr>
          <w:p w:rsidR="007E6820" w:rsidRDefault="007E6820" w:rsidP="008B1BA3">
            <w:pPr>
              <w:jc w:val="center"/>
            </w:pPr>
          </w:p>
        </w:tc>
        <w:tc>
          <w:tcPr>
            <w:tcW w:w="529" w:type="dxa"/>
            <w:vMerge/>
          </w:tcPr>
          <w:p w:rsidR="007E6820" w:rsidRDefault="007E6820" w:rsidP="008B1BA3">
            <w:pPr>
              <w:jc w:val="center"/>
            </w:pPr>
          </w:p>
        </w:tc>
        <w:tc>
          <w:tcPr>
            <w:tcW w:w="548" w:type="dxa"/>
            <w:vMerge/>
          </w:tcPr>
          <w:p w:rsidR="007E6820" w:rsidRDefault="007E6820" w:rsidP="008B1BA3">
            <w:pPr>
              <w:jc w:val="center"/>
            </w:pPr>
          </w:p>
        </w:tc>
        <w:tc>
          <w:tcPr>
            <w:tcW w:w="689" w:type="dxa"/>
            <w:vMerge/>
          </w:tcPr>
          <w:p w:rsidR="007E6820" w:rsidRDefault="007E6820" w:rsidP="008B1BA3">
            <w:pPr>
              <w:jc w:val="center"/>
            </w:pPr>
          </w:p>
        </w:tc>
        <w:tc>
          <w:tcPr>
            <w:tcW w:w="519" w:type="dxa"/>
            <w:vMerge/>
          </w:tcPr>
          <w:p w:rsidR="007E6820" w:rsidRDefault="007E6820" w:rsidP="008B1BA3">
            <w:pPr>
              <w:jc w:val="center"/>
            </w:pPr>
          </w:p>
        </w:tc>
        <w:tc>
          <w:tcPr>
            <w:tcW w:w="847" w:type="dxa"/>
          </w:tcPr>
          <w:p w:rsidR="007E6820" w:rsidRDefault="007E6820" w:rsidP="008B1BA3">
            <w:pPr>
              <w:jc w:val="center"/>
            </w:pPr>
            <w:r>
              <w:t xml:space="preserve">Всего   </w:t>
            </w:r>
          </w:p>
        </w:tc>
        <w:tc>
          <w:tcPr>
            <w:tcW w:w="1153" w:type="dxa"/>
          </w:tcPr>
          <w:p w:rsidR="007E6820" w:rsidRDefault="007E6820" w:rsidP="008B1BA3">
            <w:pPr>
              <w:jc w:val="center"/>
            </w:pPr>
            <w:r>
              <w:t>за счёт средств местного бюджета</w:t>
            </w:r>
          </w:p>
        </w:tc>
        <w:tc>
          <w:tcPr>
            <w:tcW w:w="1851" w:type="dxa"/>
          </w:tcPr>
          <w:p w:rsidR="007E6820" w:rsidRDefault="007E6820" w:rsidP="008B1BA3">
            <w:pPr>
              <w:jc w:val="center"/>
            </w:pPr>
            <w:r>
              <w:t>за счёт субсидий, субвенций и иных межбюджетных трансфертов</w:t>
            </w:r>
          </w:p>
        </w:tc>
      </w:tr>
      <w:tr w:rsidR="007E6820" w:rsidTr="007E6820">
        <w:tc>
          <w:tcPr>
            <w:tcW w:w="1715" w:type="dxa"/>
          </w:tcPr>
          <w:p w:rsidR="007E6820" w:rsidRDefault="007E6820" w:rsidP="008B1BA3">
            <w:pPr>
              <w:jc w:val="center"/>
            </w:pPr>
            <w:r>
              <w:t>1</w:t>
            </w:r>
          </w:p>
        </w:tc>
        <w:tc>
          <w:tcPr>
            <w:tcW w:w="1720" w:type="dxa"/>
          </w:tcPr>
          <w:p w:rsidR="007E6820" w:rsidRDefault="007E6820" w:rsidP="008B1BA3">
            <w:pPr>
              <w:jc w:val="center"/>
            </w:pPr>
            <w:r>
              <w:t>2</w:t>
            </w:r>
          </w:p>
        </w:tc>
        <w:tc>
          <w:tcPr>
            <w:tcW w:w="529" w:type="dxa"/>
          </w:tcPr>
          <w:p w:rsidR="007E6820" w:rsidRDefault="007E6820" w:rsidP="008B1BA3">
            <w:pPr>
              <w:jc w:val="center"/>
            </w:pPr>
            <w:r>
              <w:t>3</w:t>
            </w:r>
          </w:p>
        </w:tc>
        <w:tc>
          <w:tcPr>
            <w:tcW w:w="548" w:type="dxa"/>
          </w:tcPr>
          <w:p w:rsidR="007E6820" w:rsidRDefault="007E6820" w:rsidP="008B1BA3">
            <w:pPr>
              <w:jc w:val="center"/>
            </w:pPr>
            <w:r>
              <w:t>4</w:t>
            </w:r>
          </w:p>
        </w:tc>
        <w:tc>
          <w:tcPr>
            <w:tcW w:w="689" w:type="dxa"/>
          </w:tcPr>
          <w:p w:rsidR="007E6820" w:rsidRDefault="007E6820" w:rsidP="008B1BA3">
            <w:pPr>
              <w:jc w:val="center"/>
            </w:pPr>
            <w:r>
              <w:t>5</w:t>
            </w:r>
          </w:p>
        </w:tc>
        <w:tc>
          <w:tcPr>
            <w:tcW w:w="519" w:type="dxa"/>
          </w:tcPr>
          <w:p w:rsidR="007E6820" w:rsidRDefault="007E6820" w:rsidP="008B1BA3">
            <w:pPr>
              <w:jc w:val="center"/>
            </w:pPr>
            <w:r>
              <w:t>6</w:t>
            </w:r>
          </w:p>
        </w:tc>
        <w:tc>
          <w:tcPr>
            <w:tcW w:w="847" w:type="dxa"/>
          </w:tcPr>
          <w:p w:rsidR="007E6820" w:rsidRDefault="007E6820" w:rsidP="008B1BA3">
            <w:pPr>
              <w:jc w:val="center"/>
            </w:pPr>
            <w:r>
              <w:t>7=8+9</w:t>
            </w:r>
          </w:p>
        </w:tc>
        <w:tc>
          <w:tcPr>
            <w:tcW w:w="1153" w:type="dxa"/>
          </w:tcPr>
          <w:p w:rsidR="007E6820" w:rsidRDefault="007E6820" w:rsidP="008B1BA3">
            <w:pPr>
              <w:jc w:val="center"/>
            </w:pPr>
            <w:r>
              <w:t>8</w:t>
            </w:r>
          </w:p>
        </w:tc>
        <w:tc>
          <w:tcPr>
            <w:tcW w:w="1851" w:type="dxa"/>
          </w:tcPr>
          <w:p w:rsidR="007E6820" w:rsidRDefault="007E6820" w:rsidP="008B1BA3">
            <w:pPr>
              <w:jc w:val="center"/>
            </w:pPr>
            <w:r>
              <w:t>9</w:t>
            </w:r>
          </w:p>
        </w:tc>
      </w:tr>
      <w:tr w:rsidR="007E6820" w:rsidTr="007E6820">
        <w:tc>
          <w:tcPr>
            <w:tcW w:w="1715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1720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529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548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689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519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847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1153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1851" w:type="dxa"/>
          </w:tcPr>
          <w:p w:rsidR="007E6820" w:rsidRDefault="007E6820" w:rsidP="008B1BA3">
            <w:pPr>
              <w:jc w:val="center"/>
            </w:pPr>
          </w:p>
        </w:tc>
      </w:tr>
      <w:tr w:rsidR="007E6820" w:rsidTr="007E6820">
        <w:tc>
          <w:tcPr>
            <w:tcW w:w="1715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1720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529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548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689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519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847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1153" w:type="dxa"/>
          </w:tcPr>
          <w:p w:rsidR="007E6820" w:rsidRDefault="007E6820" w:rsidP="008B1BA3">
            <w:pPr>
              <w:jc w:val="center"/>
            </w:pPr>
          </w:p>
        </w:tc>
        <w:tc>
          <w:tcPr>
            <w:tcW w:w="1851" w:type="dxa"/>
          </w:tcPr>
          <w:p w:rsidR="007E6820" w:rsidRDefault="007E6820" w:rsidP="008B1BA3">
            <w:pPr>
              <w:jc w:val="center"/>
            </w:pPr>
          </w:p>
        </w:tc>
      </w:tr>
    </w:tbl>
    <w:p w:rsidR="007E6820" w:rsidRDefault="007E6820" w:rsidP="008B1BA3">
      <w:pPr>
        <w:jc w:val="center"/>
      </w:pPr>
    </w:p>
    <w:p w:rsidR="007E6820" w:rsidRDefault="007E6820" w:rsidP="007E6820">
      <w:pPr>
        <w:jc w:val="both"/>
      </w:pPr>
    </w:p>
    <w:p w:rsidR="007E6820" w:rsidRPr="006A2C56" w:rsidRDefault="007E6820" w:rsidP="007E6820">
      <w:pPr>
        <w:jc w:val="both"/>
        <w:rPr>
          <w:sz w:val="28"/>
          <w:szCs w:val="28"/>
        </w:rPr>
      </w:pPr>
      <w:r w:rsidRPr="006A2C56">
        <w:rPr>
          <w:sz w:val="28"/>
          <w:szCs w:val="28"/>
        </w:rPr>
        <w:t>Председатель</w:t>
      </w:r>
    </w:p>
    <w:p w:rsidR="006A2C56" w:rsidRDefault="007E6820" w:rsidP="007E6820">
      <w:pPr>
        <w:jc w:val="both"/>
        <w:rPr>
          <w:sz w:val="28"/>
          <w:szCs w:val="28"/>
        </w:rPr>
      </w:pPr>
      <w:r w:rsidRPr="006A2C56">
        <w:rPr>
          <w:sz w:val="28"/>
          <w:szCs w:val="28"/>
        </w:rPr>
        <w:t xml:space="preserve">Комсомольской-на-Амуре </w:t>
      </w:r>
    </w:p>
    <w:p w:rsidR="007E6820" w:rsidRDefault="007E6820" w:rsidP="007E6820">
      <w:pPr>
        <w:jc w:val="both"/>
      </w:pPr>
      <w:r w:rsidRPr="006A2C56">
        <w:rPr>
          <w:sz w:val="28"/>
          <w:szCs w:val="28"/>
        </w:rPr>
        <w:t>городской Думы</w:t>
      </w:r>
      <w:r w:rsidR="006A2C56" w:rsidRPr="006A2C56">
        <w:rPr>
          <w:sz w:val="28"/>
          <w:szCs w:val="28"/>
        </w:rPr>
        <w:t xml:space="preserve">       </w:t>
      </w:r>
      <w:r w:rsidR="006A2C56">
        <w:rPr>
          <w:sz w:val="28"/>
          <w:szCs w:val="28"/>
        </w:rPr>
        <w:t xml:space="preserve">                                </w:t>
      </w:r>
      <w:r w:rsidR="006A2C56">
        <w:t>________________    _________________</w:t>
      </w:r>
    </w:p>
    <w:p w:rsidR="006A2C56" w:rsidRDefault="006A2C56" w:rsidP="007E6820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2C56">
        <w:rPr>
          <w:sz w:val="20"/>
          <w:szCs w:val="20"/>
        </w:rPr>
        <w:t>(подпись)</w:t>
      </w:r>
      <w:r w:rsidRPr="006A2C56">
        <w:rPr>
          <w:sz w:val="20"/>
          <w:szCs w:val="20"/>
        </w:rPr>
        <w:tab/>
        <w:t xml:space="preserve">   (расшифровка подписи)</w:t>
      </w:r>
    </w:p>
    <w:p w:rsidR="006A2C56" w:rsidRDefault="006A2C56" w:rsidP="007E6820">
      <w:pPr>
        <w:jc w:val="both"/>
        <w:rPr>
          <w:sz w:val="20"/>
          <w:szCs w:val="20"/>
        </w:rPr>
      </w:pPr>
    </w:p>
    <w:p w:rsidR="006A2C56" w:rsidRPr="006A2C56" w:rsidRDefault="006A2C56" w:rsidP="007E682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МП</w:t>
      </w:r>
      <w:bookmarkStart w:id="0" w:name="_GoBack"/>
      <w:bookmarkEnd w:id="0"/>
      <w:proofErr w:type="spellEnd"/>
    </w:p>
    <w:sectPr w:rsidR="006A2C56" w:rsidRPr="006A2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BA3"/>
    <w:rsid w:val="001F7A65"/>
    <w:rsid w:val="002F6F08"/>
    <w:rsid w:val="00305307"/>
    <w:rsid w:val="003E767C"/>
    <w:rsid w:val="00526C2B"/>
    <w:rsid w:val="005D29D0"/>
    <w:rsid w:val="00627158"/>
    <w:rsid w:val="006A2C56"/>
    <w:rsid w:val="006A4BB4"/>
    <w:rsid w:val="007E6820"/>
    <w:rsid w:val="008272BD"/>
    <w:rsid w:val="0084376E"/>
    <w:rsid w:val="00861D80"/>
    <w:rsid w:val="008B1BA3"/>
    <w:rsid w:val="00A6661A"/>
    <w:rsid w:val="00AA5C6A"/>
    <w:rsid w:val="00AD3C0A"/>
    <w:rsid w:val="00AE0316"/>
    <w:rsid w:val="00C018D2"/>
    <w:rsid w:val="00C868BB"/>
    <w:rsid w:val="00CC6AA7"/>
    <w:rsid w:val="00D22744"/>
    <w:rsid w:val="00D826A9"/>
    <w:rsid w:val="00DA4457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1</cp:revision>
  <dcterms:created xsi:type="dcterms:W3CDTF">2025-02-04T06:56:00Z</dcterms:created>
  <dcterms:modified xsi:type="dcterms:W3CDTF">2025-02-04T07:49:00Z</dcterms:modified>
</cp:coreProperties>
</file>